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43" w:rsidRDefault="00914B43" w:rsidP="00914B43">
      <w:pPr>
        <w:ind w:right="-709"/>
      </w:pPr>
    </w:p>
    <w:tbl>
      <w:tblPr>
        <w:tblW w:w="5000" w:type="pct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80"/>
        <w:gridCol w:w="2103"/>
        <w:gridCol w:w="1166"/>
        <w:gridCol w:w="1053"/>
        <w:gridCol w:w="1596"/>
        <w:gridCol w:w="1840"/>
        <w:gridCol w:w="1288"/>
      </w:tblGrid>
      <w:tr w:rsidR="00D93E87" w:rsidRPr="00914B43" w:rsidTr="00A80FAE">
        <w:trPr>
          <w:trHeight w:val="1132"/>
          <w:tblCellSpacing w:w="0" w:type="dxa"/>
        </w:trPr>
        <w:tc>
          <w:tcPr>
            <w:tcW w:w="703" w:type="pct"/>
            <w:shd w:val="clear" w:color="auto" w:fill="F2F2F2" w:themeFill="background1" w:themeFillShade="F2"/>
            <w:vAlign w:val="center"/>
          </w:tcPr>
          <w:p w:rsidR="00D93E87" w:rsidRPr="00A80FAE" w:rsidRDefault="00D93E87" w:rsidP="00914B43">
            <w:pPr>
              <w:jc w:val="center"/>
              <w:rPr>
                <w:b/>
                <w:sz w:val="28"/>
                <w:szCs w:val="28"/>
              </w:rPr>
            </w:pPr>
            <w:r w:rsidRPr="00A80FAE">
              <w:rPr>
                <w:b/>
                <w:sz w:val="28"/>
                <w:szCs w:val="28"/>
              </w:rPr>
              <w:t xml:space="preserve">Ширина ленты, </w:t>
            </w:r>
            <w:proofErr w:type="gramStart"/>
            <w:r w:rsidRPr="00A80FAE">
              <w:rPr>
                <w:b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:rsidR="00D93E87" w:rsidRPr="00A80FAE" w:rsidRDefault="00D93E87" w:rsidP="00914B43">
            <w:pPr>
              <w:jc w:val="center"/>
              <w:rPr>
                <w:b/>
                <w:sz w:val="28"/>
                <w:szCs w:val="28"/>
              </w:rPr>
            </w:pPr>
            <w:r w:rsidRPr="00A80FAE">
              <w:rPr>
                <w:b/>
                <w:sz w:val="28"/>
                <w:szCs w:val="28"/>
              </w:rPr>
              <w:t>Ширина скребка (А), мм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:rsidR="00D93E87" w:rsidRPr="00A80FAE" w:rsidRDefault="00D93E87" w:rsidP="00914B43">
            <w:pPr>
              <w:jc w:val="center"/>
              <w:rPr>
                <w:b/>
                <w:sz w:val="28"/>
                <w:szCs w:val="28"/>
              </w:rPr>
            </w:pPr>
            <w:r w:rsidRPr="00A80FAE">
              <w:rPr>
                <w:b/>
                <w:sz w:val="28"/>
                <w:szCs w:val="28"/>
              </w:rPr>
              <w:t xml:space="preserve">Кол-во </w:t>
            </w:r>
            <w:proofErr w:type="spellStart"/>
            <w:r w:rsidRPr="00A80FAE">
              <w:rPr>
                <w:b/>
                <w:sz w:val="28"/>
                <w:szCs w:val="28"/>
              </w:rPr>
              <w:t>сег-тов</w:t>
            </w:r>
            <w:proofErr w:type="spellEnd"/>
            <w:r w:rsidRPr="00A80FAE">
              <w:rPr>
                <w:b/>
                <w:sz w:val="28"/>
                <w:szCs w:val="28"/>
              </w:rPr>
              <w:t>, шт.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:rsidR="00D93E87" w:rsidRPr="00A80FAE" w:rsidRDefault="00D93E87" w:rsidP="00914B43">
            <w:pPr>
              <w:jc w:val="center"/>
              <w:rPr>
                <w:b/>
                <w:sz w:val="28"/>
                <w:szCs w:val="28"/>
              </w:rPr>
            </w:pPr>
            <w:r w:rsidRPr="00A80FAE">
              <w:rPr>
                <w:b/>
                <w:sz w:val="28"/>
                <w:szCs w:val="28"/>
                <w:lang w:val="en-US"/>
              </w:rPr>
              <w:t>D</w:t>
            </w:r>
            <w:r w:rsidRPr="00A80FAE">
              <w:rPr>
                <w:b/>
                <w:sz w:val="28"/>
                <w:szCs w:val="28"/>
              </w:rPr>
              <w:t xml:space="preserve"> вала, мм</w:t>
            </w:r>
          </w:p>
        </w:tc>
        <w:tc>
          <w:tcPr>
            <w:tcW w:w="758" w:type="pct"/>
            <w:shd w:val="clear" w:color="auto" w:fill="F2F2F2" w:themeFill="background1" w:themeFillShade="F2"/>
            <w:vAlign w:val="center"/>
          </w:tcPr>
          <w:p w:rsidR="00D93E87" w:rsidRPr="00A80FAE" w:rsidRDefault="00D93E87" w:rsidP="00914B43">
            <w:pPr>
              <w:jc w:val="center"/>
              <w:rPr>
                <w:b/>
                <w:sz w:val="28"/>
                <w:szCs w:val="28"/>
              </w:rPr>
            </w:pPr>
            <w:r w:rsidRPr="00A80FAE">
              <w:rPr>
                <w:b/>
                <w:sz w:val="28"/>
                <w:szCs w:val="28"/>
                <w:lang w:val="en-US"/>
              </w:rPr>
              <w:t>L</w:t>
            </w:r>
            <w:r w:rsidRPr="00A80FAE">
              <w:rPr>
                <w:b/>
                <w:sz w:val="28"/>
                <w:szCs w:val="28"/>
              </w:rPr>
              <w:t xml:space="preserve"> </w:t>
            </w:r>
            <w:r w:rsidRPr="00A80FAE">
              <w:rPr>
                <w:b/>
                <w:sz w:val="28"/>
                <w:szCs w:val="28"/>
                <w:lang w:val="en-US"/>
              </w:rPr>
              <w:t>max</w:t>
            </w:r>
            <w:r w:rsidRPr="00A80FAE">
              <w:rPr>
                <w:b/>
                <w:sz w:val="28"/>
                <w:szCs w:val="28"/>
              </w:rPr>
              <w:t>, мм</w:t>
            </w:r>
          </w:p>
        </w:tc>
        <w:tc>
          <w:tcPr>
            <w:tcW w:w="874" w:type="pct"/>
            <w:shd w:val="clear" w:color="auto" w:fill="F2F2F2" w:themeFill="background1" w:themeFillShade="F2"/>
            <w:vAlign w:val="center"/>
          </w:tcPr>
          <w:p w:rsidR="00D93E87" w:rsidRPr="00A80FAE" w:rsidRDefault="00D93E87" w:rsidP="00914B43">
            <w:pPr>
              <w:jc w:val="center"/>
              <w:rPr>
                <w:b/>
                <w:sz w:val="28"/>
                <w:szCs w:val="28"/>
              </w:rPr>
            </w:pPr>
            <w:r w:rsidRPr="00A80FAE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612" w:type="pct"/>
            <w:shd w:val="clear" w:color="auto" w:fill="F2F2F2" w:themeFill="background1" w:themeFillShade="F2"/>
          </w:tcPr>
          <w:p w:rsidR="00D93E87" w:rsidRPr="00A80FAE" w:rsidRDefault="00D93E87" w:rsidP="00D93E87">
            <w:pPr>
              <w:jc w:val="center"/>
              <w:rPr>
                <w:b/>
                <w:sz w:val="28"/>
                <w:szCs w:val="28"/>
              </w:rPr>
            </w:pPr>
          </w:p>
          <w:p w:rsidR="00D93E87" w:rsidRPr="00A80FAE" w:rsidRDefault="00D93E87" w:rsidP="00D93E87">
            <w:pPr>
              <w:jc w:val="center"/>
              <w:rPr>
                <w:b/>
                <w:sz w:val="28"/>
                <w:szCs w:val="28"/>
              </w:rPr>
            </w:pPr>
            <w:r w:rsidRPr="00A80FAE">
              <w:rPr>
                <w:b/>
                <w:sz w:val="28"/>
                <w:szCs w:val="28"/>
              </w:rPr>
              <w:t>Масса</w:t>
            </w:r>
          </w:p>
        </w:tc>
      </w:tr>
      <w:tr w:rsidR="00D93E87" w:rsidRPr="00914B43" w:rsidTr="00A80FAE">
        <w:trPr>
          <w:trHeight w:val="278"/>
          <w:tblCellSpacing w:w="0" w:type="dxa"/>
        </w:trPr>
        <w:tc>
          <w:tcPr>
            <w:tcW w:w="703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999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554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pct"/>
          </w:tcPr>
          <w:p w:rsidR="00D93E87" w:rsidRPr="00914B43" w:rsidRDefault="00711CA9" w:rsidP="00914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58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74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010.120.0400</w:t>
            </w:r>
          </w:p>
        </w:tc>
        <w:tc>
          <w:tcPr>
            <w:tcW w:w="612" w:type="pct"/>
          </w:tcPr>
          <w:p w:rsidR="00D93E87" w:rsidRPr="00914B43" w:rsidRDefault="00C35B77" w:rsidP="00914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D93E87">
              <w:rPr>
                <w:color w:val="000000"/>
                <w:sz w:val="28"/>
                <w:szCs w:val="28"/>
              </w:rPr>
              <w:t xml:space="preserve"> кг.</w:t>
            </w:r>
          </w:p>
        </w:tc>
      </w:tr>
      <w:tr w:rsidR="00D93E87" w:rsidRPr="00914B43" w:rsidTr="00A80FAE">
        <w:trPr>
          <w:trHeight w:val="296"/>
          <w:tblCellSpacing w:w="0" w:type="dxa"/>
        </w:trPr>
        <w:tc>
          <w:tcPr>
            <w:tcW w:w="703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9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480</w:t>
            </w:r>
          </w:p>
        </w:tc>
        <w:tc>
          <w:tcPr>
            <w:tcW w:w="554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D93E87" w:rsidRPr="00914B43" w:rsidRDefault="00711CA9" w:rsidP="00914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58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874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010.120.0500</w:t>
            </w:r>
          </w:p>
        </w:tc>
        <w:tc>
          <w:tcPr>
            <w:tcW w:w="612" w:type="pct"/>
          </w:tcPr>
          <w:p w:rsidR="00D93E87" w:rsidRPr="00914B43" w:rsidRDefault="00C35B77" w:rsidP="00914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D93E87">
              <w:rPr>
                <w:color w:val="000000"/>
                <w:sz w:val="28"/>
                <w:szCs w:val="28"/>
              </w:rPr>
              <w:t xml:space="preserve"> кг.</w:t>
            </w:r>
          </w:p>
        </w:tc>
      </w:tr>
      <w:tr w:rsidR="00D93E87" w:rsidRPr="00914B43" w:rsidTr="00A80FAE">
        <w:trPr>
          <w:trHeight w:val="296"/>
          <w:tblCellSpacing w:w="0" w:type="dxa"/>
        </w:trPr>
        <w:tc>
          <w:tcPr>
            <w:tcW w:w="703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650</w:t>
            </w:r>
          </w:p>
        </w:tc>
        <w:tc>
          <w:tcPr>
            <w:tcW w:w="999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554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0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58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1350</w:t>
            </w:r>
          </w:p>
        </w:tc>
        <w:tc>
          <w:tcPr>
            <w:tcW w:w="874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010.120.0650</w:t>
            </w:r>
          </w:p>
        </w:tc>
        <w:tc>
          <w:tcPr>
            <w:tcW w:w="612" w:type="pct"/>
          </w:tcPr>
          <w:p w:rsidR="00D93E87" w:rsidRPr="00914B43" w:rsidRDefault="00C35B77" w:rsidP="00914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D93E87">
              <w:rPr>
                <w:color w:val="000000"/>
                <w:sz w:val="28"/>
                <w:szCs w:val="28"/>
              </w:rPr>
              <w:t xml:space="preserve"> кг.</w:t>
            </w:r>
          </w:p>
        </w:tc>
      </w:tr>
      <w:tr w:rsidR="00D93E87" w:rsidRPr="00914B43" w:rsidTr="00A80FAE">
        <w:trPr>
          <w:trHeight w:val="296"/>
          <w:tblCellSpacing w:w="0" w:type="dxa"/>
        </w:trPr>
        <w:tc>
          <w:tcPr>
            <w:tcW w:w="703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99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554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00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58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874" w:type="pct"/>
          </w:tcPr>
          <w:p w:rsidR="00D93E87" w:rsidRPr="00914B43" w:rsidRDefault="00D93E8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010.120.0800</w:t>
            </w:r>
          </w:p>
        </w:tc>
        <w:tc>
          <w:tcPr>
            <w:tcW w:w="612" w:type="pct"/>
          </w:tcPr>
          <w:p w:rsidR="00D93E87" w:rsidRPr="00914B43" w:rsidRDefault="006C23CA" w:rsidP="00D93E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D93E87">
              <w:rPr>
                <w:color w:val="000000"/>
                <w:sz w:val="28"/>
                <w:szCs w:val="28"/>
              </w:rPr>
              <w:t xml:space="preserve"> кг.</w:t>
            </w:r>
          </w:p>
        </w:tc>
      </w:tr>
      <w:tr w:rsidR="00711CA9" w:rsidRPr="00914B43" w:rsidTr="00A80FAE">
        <w:trPr>
          <w:trHeight w:val="296"/>
          <w:tblCellSpacing w:w="0" w:type="dxa"/>
        </w:trPr>
        <w:tc>
          <w:tcPr>
            <w:tcW w:w="703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999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960</w:t>
            </w:r>
          </w:p>
        </w:tc>
        <w:tc>
          <w:tcPr>
            <w:tcW w:w="554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00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58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1700</w:t>
            </w:r>
          </w:p>
        </w:tc>
        <w:tc>
          <w:tcPr>
            <w:tcW w:w="874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010.120.1000</w:t>
            </w:r>
          </w:p>
        </w:tc>
        <w:tc>
          <w:tcPr>
            <w:tcW w:w="612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кг.</w:t>
            </w:r>
          </w:p>
        </w:tc>
      </w:tr>
      <w:tr w:rsidR="00711CA9" w:rsidRPr="00914B43" w:rsidTr="00A80FAE">
        <w:trPr>
          <w:trHeight w:val="296"/>
          <w:tblCellSpacing w:w="0" w:type="dxa"/>
        </w:trPr>
        <w:tc>
          <w:tcPr>
            <w:tcW w:w="703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999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1080</w:t>
            </w:r>
          </w:p>
        </w:tc>
        <w:tc>
          <w:tcPr>
            <w:tcW w:w="554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00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58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1900</w:t>
            </w:r>
          </w:p>
        </w:tc>
        <w:tc>
          <w:tcPr>
            <w:tcW w:w="874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010.120.1200</w:t>
            </w:r>
          </w:p>
        </w:tc>
        <w:tc>
          <w:tcPr>
            <w:tcW w:w="612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кг.</w:t>
            </w:r>
          </w:p>
        </w:tc>
      </w:tr>
      <w:tr w:rsidR="00711CA9" w:rsidRPr="00914B43" w:rsidTr="00A80FAE">
        <w:trPr>
          <w:trHeight w:val="296"/>
          <w:tblCellSpacing w:w="0" w:type="dxa"/>
        </w:trPr>
        <w:tc>
          <w:tcPr>
            <w:tcW w:w="703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1400</w:t>
            </w:r>
          </w:p>
        </w:tc>
        <w:tc>
          <w:tcPr>
            <w:tcW w:w="999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1320</w:t>
            </w:r>
          </w:p>
        </w:tc>
        <w:tc>
          <w:tcPr>
            <w:tcW w:w="554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00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58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2100</w:t>
            </w:r>
          </w:p>
        </w:tc>
        <w:tc>
          <w:tcPr>
            <w:tcW w:w="874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010.120.1400</w:t>
            </w:r>
          </w:p>
        </w:tc>
        <w:tc>
          <w:tcPr>
            <w:tcW w:w="612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кг.</w:t>
            </w:r>
          </w:p>
        </w:tc>
      </w:tr>
      <w:tr w:rsidR="00711CA9" w:rsidRPr="00914B43" w:rsidTr="00A80FAE">
        <w:trPr>
          <w:trHeight w:val="296"/>
          <w:tblCellSpacing w:w="0" w:type="dxa"/>
        </w:trPr>
        <w:tc>
          <w:tcPr>
            <w:tcW w:w="703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1600</w:t>
            </w:r>
          </w:p>
        </w:tc>
        <w:tc>
          <w:tcPr>
            <w:tcW w:w="999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1560</w:t>
            </w:r>
          </w:p>
        </w:tc>
        <w:tc>
          <w:tcPr>
            <w:tcW w:w="554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00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58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2300</w:t>
            </w:r>
          </w:p>
        </w:tc>
        <w:tc>
          <w:tcPr>
            <w:tcW w:w="874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010.120.1600</w:t>
            </w:r>
          </w:p>
        </w:tc>
        <w:tc>
          <w:tcPr>
            <w:tcW w:w="612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 кг.</w:t>
            </w:r>
          </w:p>
        </w:tc>
      </w:tr>
      <w:tr w:rsidR="00711CA9" w:rsidRPr="00914B43" w:rsidTr="00A80FAE">
        <w:trPr>
          <w:trHeight w:val="296"/>
          <w:tblCellSpacing w:w="0" w:type="dxa"/>
        </w:trPr>
        <w:tc>
          <w:tcPr>
            <w:tcW w:w="703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1800</w:t>
            </w:r>
          </w:p>
        </w:tc>
        <w:tc>
          <w:tcPr>
            <w:tcW w:w="999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1680</w:t>
            </w:r>
          </w:p>
        </w:tc>
        <w:tc>
          <w:tcPr>
            <w:tcW w:w="554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00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58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2500</w:t>
            </w:r>
          </w:p>
        </w:tc>
        <w:tc>
          <w:tcPr>
            <w:tcW w:w="874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010.120.1800</w:t>
            </w:r>
          </w:p>
        </w:tc>
        <w:tc>
          <w:tcPr>
            <w:tcW w:w="612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кг.</w:t>
            </w:r>
          </w:p>
        </w:tc>
      </w:tr>
      <w:tr w:rsidR="00711CA9" w:rsidRPr="00914B43" w:rsidTr="00A80FAE">
        <w:trPr>
          <w:trHeight w:val="278"/>
          <w:tblCellSpacing w:w="0" w:type="dxa"/>
        </w:trPr>
        <w:tc>
          <w:tcPr>
            <w:tcW w:w="703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99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1920</w:t>
            </w:r>
          </w:p>
        </w:tc>
        <w:tc>
          <w:tcPr>
            <w:tcW w:w="554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00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58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2700</w:t>
            </w:r>
          </w:p>
        </w:tc>
        <w:tc>
          <w:tcPr>
            <w:tcW w:w="874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010.120.2000</w:t>
            </w:r>
          </w:p>
        </w:tc>
        <w:tc>
          <w:tcPr>
            <w:tcW w:w="612" w:type="pct"/>
          </w:tcPr>
          <w:p w:rsidR="00711CA9" w:rsidRPr="00914B43" w:rsidRDefault="00711CA9" w:rsidP="00711C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 кг.</w:t>
            </w:r>
          </w:p>
        </w:tc>
      </w:tr>
    </w:tbl>
    <w:p w:rsidR="00E21C4C" w:rsidRDefault="00B83889" w:rsidP="00B83889">
      <w:pPr>
        <w:ind w:left="567" w:right="-709"/>
        <w:jc w:val="center"/>
      </w:pPr>
      <w:r w:rsidRPr="00914B4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1095375</wp:posOffset>
            </wp:positionH>
            <wp:positionV relativeFrom="margin">
              <wp:posOffset>6456045</wp:posOffset>
            </wp:positionV>
            <wp:extent cx="4457700" cy="2137410"/>
            <wp:effectExtent l="0" t="0" r="0" b="0"/>
            <wp:wrapSquare wrapText="bothSides"/>
            <wp:docPr id="1" name="Рисунок 0" descr="чертеж_скребок_параболически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_скребок_параболический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24C" w:rsidRPr="00B5224C">
        <w:rPr>
          <w:noProof/>
        </w:rPr>
        <w:drawing>
          <wp:inline distT="0" distB="0" distL="0" distR="0">
            <wp:extent cx="4200525" cy="2835137"/>
            <wp:effectExtent l="0" t="0" r="0" b="0"/>
            <wp:docPr id="4" name="Рисунок 1" descr="Схема_ПУ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_ПУ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822" cy="284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1C4C" w:rsidSect="00B8388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B1C" w:rsidRDefault="00404B1C" w:rsidP="00B83889">
      <w:r>
        <w:separator/>
      </w:r>
    </w:p>
  </w:endnote>
  <w:endnote w:type="continuationSeparator" w:id="0">
    <w:p w:rsidR="00404B1C" w:rsidRDefault="00404B1C" w:rsidP="00B83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B1C" w:rsidRDefault="00404B1C" w:rsidP="00B83889">
      <w:r>
        <w:separator/>
      </w:r>
    </w:p>
  </w:footnote>
  <w:footnote w:type="continuationSeparator" w:id="0">
    <w:p w:rsidR="00404B1C" w:rsidRDefault="00404B1C" w:rsidP="00B838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89" w:rsidRPr="00CC7F3C" w:rsidRDefault="00212B7B" w:rsidP="00B83889">
    <w:pPr>
      <w:tabs>
        <w:tab w:val="center" w:pos="4677"/>
        <w:tab w:val="right" w:pos="9355"/>
      </w:tabs>
    </w:pPr>
    <w:bookmarkStart w:id="0" w:name="_Hlk125462446"/>
    <w:r>
      <w:rPr>
        <w:noProof/>
      </w:rPr>
      <w:pict>
        <v:rect id="Rectangle 2" o:spid="_x0000_s4097" style="position:absolute;margin-left:50.2pt;margin-top:29.5pt;width:109pt;height:11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2y5AEAAK4DAAAOAAAAZHJzL2Uyb0RvYy54bWysU8Fu2zAMvQ/YPwi6L7bTouuMOEXRosOA&#10;bivW9QMYWY6F2aJGKbGzrx8lx+m63oZdBIqint57pFZXY9+JvSZv0FayWORSaKuwNnZbyafvd+8u&#10;pfABbA0dWl3Jg/byav32zWpwpV5ii12tSTCI9eXgKtmG4Mos86rVPfgFOm35sEHqIfCWtllNMDB6&#10;32XLPL/IBqTaESrtPWdvp0O5TvhNo1X42jReB9FVkrmFtFJaN3HN1isotwSuNepIA/6BRQ/G8qMn&#10;qFsIIHZkXkH1RhF6bMJCYZ9h0xilkwZWU+R/qXlswemkhc3x7mST/3+w6sv+gYSpK3khhYWeW/SN&#10;TQO77bRYRnsG50uuenQPFAV6d4/qhxcWb1qu0tdEOLQaaiZVxPrsxYW48XxVbIbPWDM67AImp8aG&#10;+gjIHogxNeRwaogeg1CcLM4uz89y7pvis+I8//CeN/ENKOfrjnz4qLEXMagkMfkED/t7H6bSuSS+&#10;ZvHOdB3noezsiwRjxkyiHxlPysO4Gbk6ythgfWAhhNMQ8dBz0CL9kmLgAaqk/7kD0lJ0nyybEadt&#10;DmgONnMAVvHVSgYppvAmTFO5c2S2LSMXSYbFazasMUnKM4sjTx6KZMZxgOPU/blPVc/fbP0bAAD/&#10;/wMAUEsDBBQABgAIAAAAIQDGK6LS4AAAAAoBAAAPAAAAZHJzL2Rvd25yZXYueG1sTI9LT8MwEITv&#10;SPwHa5G4UTvloSSNU1U8VI7QIpXe3HhJIuJ1FLtN4NeznOA4s59mZ4rl5DpxwiG0njQkMwUCqfK2&#10;pVrD2/bpKgURoiFrOk+o4QsDLMvzs8Lk1o/0iqdNrAWHUMiNhibGPpcyVA06E2a+R+Lbhx+ciSyH&#10;WtrBjBzuOjlX6k460xJ/aEyP9w1Wn5uj07BO+9X7s/8e6+5xv9697LKHbRa1vryYVgsQEaf4B8Nv&#10;fa4OJXc6+CPZIDrWSt0wquE2400MXCcpGwcN8zRRIMtC/p9Q/gAAAP//AwBQSwECLQAUAAYACAAA&#10;ACEAtoM4kv4AAADhAQAAEwAAAAAAAAAAAAAAAAAAAAAAW0NvbnRlbnRfVHlwZXNdLnhtbFBLAQIt&#10;ABQABgAIAAAAIQA4/SH/1gAAAJQBAAALAAAAAAAAAAAAAAAAAC8BAABfcmVscy8ucmVsc1BLAQIt&#10;ABQABgAIAAAAIQCXhC2y5AEAAK4DAAAOAAAAAAAAAAAAAAAAAC4CAABkcnMvZTJvRG9jLnhtbFBL&#10;AQItABQABgAIAAAAIQDGK6LS4AAAAAoBAAAPAAAAAAAAAAAAAAAAAD4EAABkcnMvZG93bnJldi54&#10;bWxQSwUGAAAAAAQABADzAAAASwUAAAAA&#10;" o:allowincell="f" filled="f" stroked="f">
          <v:textbox inset="0,0,0,0">
            <w:txbxContent>
              <w:p w:rsidR="00B83889" w:rsidRDefault="00B83889" w:rsidP="00B83889">
                <w:pPr>
                  <w:spacing w:line="2220" w:lineRule="atLeast"/>
                </w:pPr>
                <w:r w:rsidRPr="00CC7F3C">
                  <w:rPr>
                    <w:rFonts w:ascii="Calibri" w:hAnsi="Calibri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381125" cy="1409700"/>
                      <wp:effectExtent l="0" t="0" r="0" b="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83889" w:rsidRDefault="00B83889" w:rsidP="00B83889"/>
            </w:txbxContent>
          </v:textbox>
          <w10:wrap anchorx="page" anchory="page"/>
        </v:rect>
      </w:pict>
    </w:r>
    <w:bookmarkStart w:id="1" w:name="Чертежный_вид1"/>
    <w:bookmarkStart w:id="2" w:name="Лист1"/>
    <w:bookmarkEnd w:id="1"/>
    <w:bookmarkEnd w:id="2"/>
    <w:r w:rsidR="00B83889" w:rsidRPr="00CC7F3C">
      <w:rPr>
        <w:rFonts w:ascii="Arial" w:hAnsi="Arial" w:cs="Arial"/>
        <w:b/>
        <w:bCs/>
        <w:sz w:val="70"/>
        <w:szCs w:val="70"/>
      </w:rPr>
      <w:t xml:space="preserve">        ТК РЕЗИНОТЕХНИКА</w:t>
    </w:r>
  </w:p>
  <w:p w:rsidR="00B83889" w:rsidRPr="00B83889" w:rsidRDefault="00B83889" w:rsidP="00B83889">
    <w:pPr>
      <w:kinsoku w:val="0"/>
      <w:overflowPunct w:val="0"/>
      <w:rPr>
        <w:sz w:val="20"/>
        <w:szCs w:val="20"/>
      </w:rPr>
    </w:pPr>
    <w:r w:rsidRPr="00CC7F3C">
      <w:rPr>
        <w:sz w:val="22"/>
        <w:szCs w:val="22"/>
      </w:rPr>
      <w:t xml:space="preserve">                                          </w:t>
    </w:r>
    <w:r w:rsidRPr="00B83889">
      <w:rPr>
        <w:sz w:val="20"/>
        <w:szCs w:val="20"/>
      </w:rPr>
      <w:t>АДРЕС: 143983,</w:t>
    </w:r>
    <w:r w:rsidRPr="00B83889">
      <w:rPr>
        <w:spacing w:val="-10"/>
        <w:sz w:val="20"/>
        <w:szCs w:val="20"/>
      </w:rPr>
      <w:t xml:space="preserve"> </w:t>
    </w:r>
    <w:proofErr w:type="gramStart"/>
    <w:r w:rsidRPr="00B83889">
      <w:rPr>
        <w:sz w:val="20"/>
        <w:szCs w:val="20"/>
      </w:rPr>
      <w:t>Московская</w:t>
    </w:r>
    <w:proofErr w:type="gramEnd"/>
    <w:r w:rsidRPr="00B83889">
      <w:rPr>
        <w:spacing w:val="-9"/>
        <w:sz w:val="20"/>
        <w:szCs w:val="20"/>
      </w:rPr>
      <w:t xml:space="preserve"> </w:t>
    </w:r>
    <w:r w:rsidRPr="00B83889">
      <w:rPr>
        <w:sz w:val="20"/>
        <w:szCs w:val="20"/>
      </w:rPr>
      <w:t>обл</w:t>
    </w:r>
    <w:r>
      <w:rPr>
        <w:sz w:val="20"/>
        <w:szCs w:val="20"/>
      </w:rPr>
      <w:t>.</w:t>
    </w:r>
    <w:r w:rsidRPr="00B83889">
      <w:rPr>
        <w:sz w:val="20"/>
        <w:szCs w:val="20"/>
      </w:rPr>
      <w:t>,</w:t>
    </w:r>
    <w:r w:rsidRPr="00B83889">
      <w:rPr>
        <w:spacing w:val="-9"/>
        <w:sz w:val="20"/>
        <w:szCs w:val="20"/>
      </w:rPr>
      <w:t xml:space="preserve"> </w:t>
    </w:r>
    <w:r w:rsidRPr="00B83889">
      <w:rPr>
        <w:sz w:val="20"/>
        <w:szCs w:val="20"/>
      </w:rPr>
      <w:t>г.</w:t>
    </w:r>
    <w:r w:rsidRPr="00B83889">
      <w:rPr>
        <w:spacing w:val="-9"/>
        <w:sz w:val="20"/>
        <w:szCs w:val="20"/>
      </w:rPr>
      <w:t xml:space="preserve"> </w:t>
    </w:r>
    <w:proofErr w:type="spellStart"/>
    <w:r w:rsidRPr="00B83889">
      <w:rPr>
        <w:sz w:val="20"/>
        <w:szCs w:val="20"/>
      </w:rPr>
      <w:t>Балашиха</w:t>
    </w:r>
    <w:proofErr w:type="spellEnd"/>
    <w:r w:rsidRPr="00B83889">
      <w:rPr>
        <w:sz w:val="20"/>
        <w:szCs w:val="20"/>
      </w:rPr>
      <w:t>,</w:t>
    </w:r>
    <w:r w:rsidRPr="00B83889">
      <w:rPr>
        <w:spacing w:val="-10"/>
        <w:sz w:val="20"/>
        <w:szCs w:val="20"/>
      </w:rPr>
      <w:t xml:space="preserve"> </w:t>
    </w:r>
    <w:proofErr w:type="spellStart"/>
    <w:r w:rsidRPr="00B83889">
      <w:rPr>
        <w:spacing w:val="-10"/>
        <w:sz w:val="20"/>
        <w:szCs w:val="20"/>
      </w:rPr>
      <w:t>м</w:t>
    </w:r>
    <w:r>
      <w:rPr>
        <w:spacing w:val="-10"/>
        <w:sz w:val="20"/>
        <w:szCs w:val="20"/>
      </w:rPr>
      <w:t>кр</w:t>
    </w:r>
    <w:proofErr w:type="spellEnd"/>
    <w:r>
      <w:rPr>
        <w:spacing w:val="-10"/>
        <w:sz w:val="20"/>
        <w:szCs w:val="20"/>
      </w:rPr>
      <w:t>.</w:t>
    </w:r>
    <w:r w:rsidRPr="00B83889">
      <w:rPr>
        <w:spacing w:val="-10"/>
        <w:sz w:val="20"/>
        <w:szCs w:val="20"/>
      </w:rPr>
      <w:t xml:space="preserve"> Керамик,  </w:t>
    </w:r>
    <w:r w:rsidRPr="00B83889">
      <w:rPr>
        <w:sz w:val="20"/>
        <w:szCs w:val="20"/>
      </w:rPr>
      <w:t>ул.</w:t>
    </w:r>
    <w:r w:rsidRPr="00B83889">
      <w:rPr>
        <w:spacing w:val="-9"/>
        <w:sz w:val="20"/>
        <w:szCs w:val="20"/>
      </w:rPr>
      <w:t xml:space="preserve"> </w:t>
    </w:r>
    <w:proofErr w:type="gramStart"/>
    <w:r w:rsidR="00A80FAE">
      <w:rPr>
        <w:sz w:val="20"/>
        <w:szCs w:val="20"/>
      </w:rPr>
      <w:t>Керамическая</w:t>
    </w:r>
    <w:proofErr w:type="gramEnd"/>
    <w:r w:rsidR="00A80FAE">
      <w:rPr>
        <w:sz w:val="20"/>
        <w:szCs w:val="20"/>
      </w:rPr>
      <w:t xml:space="preserve"> 2А, офис 405</w:t>
    </w:r>
    <w:r w:rsidRPr="00B83889">
      <w:rPr>
        <w:sz w:val="20"/>
        <w:szCs w:val="20"/>
      </w:rPr>
      <w:t>.</w:t>
    </w:r>
  </w:p>
  <w:p w:rsidR="00B83889" w:rsidRPr="00B83889" w:rsidRDefault="00B83889" w:rsidP="00B83889">
    <w:pPr>
      <w:kinsoku w:val="0"/>
      <w:overflowPunct w:val="0"/>
      <w:rPr>
        <w:w w:val="99"/>
        <w:sz w:val="20"/>
        <w:szCs w:val="20"/>
      </w:rPr>
    </w:pPr>
    <w:r w:rsidRPr="00B83889">
      <w:rPr>
        <w:sz w:val="20"/>
        <w:szCs w:val="20"/>
      </w:rPr>
      <w:t xml:space="preserve">                                       </w:t>
    </w:r>
    <w:r>
      <w:rPr>
        <w:sz w:val="20"/>
        <w:szCs w:val="20"/>
      </w:rPr>
      <w:t xml:space="preserve">         </w:t>
    </w:r>
    <w:r w:rsidRPr="00B83889">
      <w:rPr>
        <w:sz w:val="20"/>
        <w:szCs w:val="20"/>
      </w:rPr>
      <w:t>ТЕЛЕФОН:</w:t>
    </w:r>
    <w:r w:rsidRPr="00B83889">
      <w:rPr>
        <w:spacing w:val="-8"/>
        <w:sz w:val="20"/>
        <w:szCs w:val="20"/>
      </w:rPr>
      <w:t xml:space="preserve"> </w:t>
    </w:r>
    <w:r w:rsidRPr="00B83889">
      <w:rPr>
        <w:spacing w:val="-7"/>
        <w:sz w:val="20"/>
        <w:szCs w:val="20"/>
      </w:rPr>
      <w:t xml:space="preserve">8 </w:t>
    </w:r>
    <w:r w:rsidR="00A80FAE">
      <w:rPr>
        <w:sz w:val="20"/>
        <w:szCs w:val="20"/>
      </w:rPr>
      <w:t>(495) 664-29-70 МОБ</w:t>
    </w:r>
    <w:proofErr w:type="gramStart"/>
    <w:r w:rsidR="00A80FAE">
      <w:rPr>
        <w:sz w:val="20"/>
        <w:szCs w:val="20"/>
      </w:rPr>
      <w:t>.Т</w:t>
    </w:r>
    <w:proofErr w:type="gramEnd"/>
    <w:r w:rsidR="00A80FAE">
      <w:rPr>
        <w:sz w:val="20"/>
        <w:szCs w:val="20"/>
      </w:rPr>
      <w:t xml:space="preserve">ЕЛЕФОН: </w:t>
    </w:r>
    <w:r w:rsidRPr="00B83889">
      <w:rPr>
        <w:sz w:val="20"/>
        <w:szCs w:val="20"/>
      </w:rPr>
      <w:t>8 (925) 514-71-25</w:t>
    </w:r>
  </w:p>
  <w:p w:rsidR="00B83889" w:rsidRPr="00B83889" w:rsidRDefault="00B83889" w:rsidP="00B83889">
    <w:pPr>
      <w:kinsoku w:val="0"/>
      <w:overflowPunct w:val="0"/>
      <w:rPr>
        <w:color w:val="0000FF"/>
        <w:sz w:val="20"/>
        <w:szCs w:val="20"/>
        <w:u w:val="single"/>
        <w:lang w:val="en-US"/>
      </w:rPr>
    </w:pPr>
    <w:r w:rsidRPr="00A80FAE">
      <w:rPr>
        <w:sz w:val="20"/>
        <w:szCs w:val="20"/>
      </w:rPr>
      <w:t xml:space="preserve">                                               </w:t>
    </w:r>
    <w:r w:rsidRPr="00B83889">
      <w:rPr>
        <w:sz w:val="20"/>
        <w:szCs w:val="20"/>
        <w:lang w:val="en-US"/>
      </w:rPr>
      <w:t>E-MAIL:</w:t>
    </w:r>
    <w:r w:rsidRPr="00B83889">
      <w:rPr>
        <w:spacing w:val="-13"/>
        <w:sz w:val="20"/>
        <w:szCs w:val="20"/>
        <w:lang w:val="en-US"/>
      </w:rPr>
      <w:t xml:space="preserve"> </w:t>
    </w:r>
    <w:hyperlink r:id="rId2" w:history="1">
      <w:r w:rsidRPr="00B83889">
        <w:rPr>
          <w:color w:val="0000FF"/>
          <w:spacing w:val="-13"/>
          <w:sz w:val="20"/>
          <w:szCs w:val="20"/>
          <w:u w:val="single"/>
          <w:lang w:val="en-US"/>
        </w:rPr>
        <w:t>5147125@mail.ru</w:t>
      </w:r>
    </w:hyperlink>
    <w:r w:rsidRPr="00B83889">
      <w:rPr>
        <w:color w:val="0000FF"/>
        <w:spacing w:val="-13"/>
        <w:sz w:val="20"/>
        <w:szCs w:val="20"/>
        <w:lang w:val="en-US"/>
      </w:rPr>
      <w:t xml:space="preserve">   </w:t>
    </w:r>
    <w:r w:rsidRPr="00B83889">
      <w:rPr>
        <w:color w:val="000000"/>
        <w:sz w:val="20"/>
        <w:szCs w:val="20"/>
        <w:lang w:val="en-US"/>
      </w:rPr>
      <w:t>http:</w:t>
    </w:r>
    <w:r w:rsidRPr="00B83889">
      <w:rPr>
        <w:color w:val="000000"/>
        <w:spacing w:val="-13"/>
        <w:sz w:val="20"/>
        <w:szCs w:val="20"/>
        <w:lang w:val="en-US"/>
      </w:rPr>
      <w:t xml:space="preserve"> </w:t>
    </w:r>
    <w:hyperlink r:id="rId3" w:history="1">
      <w:r w:rsidRPr="00B83889">
        <w:rPr>
          <w:color w:val="0000FF"/>
          <w:sz w:val="20"/>
          <w:szCs w:val="20"/>
          <w:u w:val="single"/>
          <w:lang w:val="en-US"/>
        </w:rPr>
        <w:t>www.tk-rezinotehnika.ru</w:t>
      </w:r>
    </w:hyperlink>
  </w:p>
  <w:p w:rsidR="00B83889" w:rsidRPr="00B83889" w:rsidRDefault="00B83889" w:rsidP="00B83889">
    <w:pPr>
      <w:kinsoku w:val="0"/>
      <w:overflowPunct w:val="0"/>
      <w:rPr>
        <w:sz w:val="20"/>
        <w:szCs w:val="20"/>
      </w:rPr>
    </w:pPr>
    <w:r w:rsidRPr="00B83889">
      <w:rPr>
        <w:sz w:val="20"/>
        <w:szCs w:val="20"/>
        <w:lang w:val="en-US"/>
      </w:rPr>
      <w:t xml:space="preserve">                                               </w:t>
    </w:r>
    <w:r w:rsidRPr="00B83889">
      <w:rPr>
        <w:sz w:val="20"/>
        <w:szCs w:val="20"/>
      </w:rPr>
      <w:t xml:space="preserve">ИНН: 5012089411  КПП: 501201001  ОГРН: 1155012003079  </w:t>
    </w:r>
  </w:p>
  <w:bookmarkEnd w:id="0"/>
  <w:p w:rsidR="00B83889" w:rsidRDefault="00B8388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14B43"/>
    <w:rsid w:val="00212B7B"/>
    <w:rsid w:val="00404B1C"/>
    <w:rsid w:val="006C23CA"/>
    <w:rsid w:val="00711CA9"/>
    <w:rsid w:val="00914B43"/>
    <w:rsid w:val="00A219E1"/>
    <w:rsid w:val="00A530D6"/>
    <w:rsid w:val="00A80FAE"/>
    <w:rsid w:val="00B5224C"/>
    <w:rsid w:val="00B83889"/>
    <w:rsid w:val="00C35B77"/>
    <w:rsid w:val="00D93E87"/>
    <w:rsid w:val="00E21C4C"/>
    <w:rsid w:val="00FC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4B4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52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838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3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38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3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B83889"/>
    <w:pPr>
      <w:widowControl w:val="0"/>
      <w:autoSpaceDE w:val="0"/>
      <w:autoSpaceDN w:val="0"/>
      <w:adjustRightInd w:val="0"/>
    </w:pPr>
    <w:rPr>
      <w:sz w:val="52"/>
      <w:szCs w:val="52"/>
    </w:rPr>
  </w:style>
  <w:style w:type="character" w:customStyle="1" w:styleId="ab">
    <w:name w:val="Основной текст Знак"/>
    <w:basedOn w:val="a0"/>
    <w:link w:val="aa"/>
    <w:uiPriority w:val="99"/>
    <w:rsid w:val="00B83889"/>
    <w:rPr>
      <w:rFonts w:ascii="Times New Roman" w:eastAsia="Times New Roman" w:hAnsi="Times New Roman" w:cs="Times New Roman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k-rezinotehnika.ru" TargetMode="External"/><Relationship Id="rId2" Type="http://schemas.openxmlformats.org/officeDocument/2006/relationships/hyperlink" Target="mailto:5147125@mail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9517-B4D5-4331-BBC8-F4112500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0</DocSecurity>
  <Lines>3</Lines>
  <Paragraphs>1</Paragraphs>
  <ScaleCrop>false</ScaleCrop>
  <Company>Grizli777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RP</cp:lastModifiedBy>
  <cp:revision>3</cp:revision>
  <dcterms:created xsi:type="dcterms:W3CDTF">2023-01-24T11:27:00Z</dcterms:created>
  <dcterms:modified xsi:type="dcterms:W3CDTF">2023-11-14T05:52:00Z</dcterms:modified>
</cp:coreProperties>
</file>